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30D" w14:textId="2122D128" w:rsidR="00557499" w:rsidRDefault="00557499" w:rsidP="00557499">
      <w:pPr>
        <w:pStyle w:val="berschrift1"/>
      </w:pPr>
      <w:r>
        <w:t>Taufbibelstellen SIMON</w:t>
      </w:r>
    </w:p>
    <w:p w14:paraId="1E25FC44" w14:textId="635A3AFD" w:rsidR="00557499" w:rsidRDefault="00557499" w:rsidP="00557499">
      <w:pPr>
        <w:pStyle w:val="berschrift2"/>
      </w:pPr>
      <w:r>
        <w:t>Matthäus 16,13-19</w:t>
      </w:r>
    </w:p>
    <w:p w14:paraId="672001EC" w14:textId="1795E6C3" w:rsidR="00AB2F91" w:rsidRDefault="00557499">
      <w:r w:rsidRPr="00557499">
        <w:t xml:space="preserve">13 Als Jesus in das Gebiet von Cäsarea Philippi kam, fragte er seine Jünger und sprach: Für wen halten die Menschen den Menschensohn? 14 Sie sagten: Die einen für Johannes den Täufer, andere für Elija, wieder andere für Jeremia oder sonst einen Propheten. 15 Da sagte er zu ihnen: Ihr aber, für wen haltet ihr mich? 16 Simon Petrus antwortete und sprach: Du bist der Christus, der Sohn des lebendigen Gottes! 17 Jesus antwortete und sagte zu ihm: Selig bist du, Simon </w:t>
      </w:r>
      <w:proofErr w:type="spellStart"/>
      <w:r w:rsidRPr="00557499">
        <w:t>Barjona</w:t>
      </w:r>
      <w:proofErr w:type="spellEnd"/>
      <w:r w:rsidRPr="00557499">
        <w:t>; denn nicht Fleisch und Blut haben dir das offenbart, sondern mein Vater im Himmel. 18 Ich aber sage dir: Du bist Petrus und auf diesen Felsen werde ich meine Kirche bauen und die Pforten der Unterwelt werden sie nicht überwältigen. [1] 19 Ich werde dir die Schlüssel des Himmelreichs geben; was du auf Erden binden wirst, das wird im Himmel gebunden sein, und was du auf Erden lösen wirst, das wird im Himmel gelöst sein.</w:t>
      </w:r>
    </w:p>
    <w:p w14:paraId="6CC27B10" w14:textId="7998C672" w:rsidR="00557499" w:rsidRDefault="00557499"/>
    <w:p w14:paraId="7501EEEF" w14:textId="400149D3" w:rsidR="00557499" w:rsidRDefault="00557499" w:rsidP="00557499">
      <w:pPr>
        <w:pStyle w:val="berschrift2"/>
      </w:pPr>
      <w:r>
        <w:t>Lukas 5,4-11</w:t>
      </w:r>
    </w:p>
    <w:p w14:paraId="75038660" w14:textId="6900AEA4" w:rsidR="00557499" w:rsidRDefault="00557499">
      <w:r w:rsidRPr="00557499">
        <w:t>4 Als er seine Rede beendet hatte, sagte er zu Simon: Fahr hinaus, wo es tief ist, und werft eure Netze zum Fang aus! 5 Simon antwortete ihm: Meister, wir haben die ganze Nacht gearbeitet und nichts gefangen. Doch auf dein Wort hin werde ich die Netze auswerfen. 6 Das taten sie und sie fingen eine große Menge Fische; ihre Netze aber drohten zu reißen. 7 Und sie gaben ihren Gefährten im anderen Boot ein Zeichen, sie sollten kommen und ihnen helfen. Sie kamen und füllten beide Boote, sodass sie fast versanken. 8 Als Simon Petrus das sah, fiel er Jesus zu Füßen und sagte: Geh weg von mir; denn ich bin ein sündiger Mensch, Herr! 9 Denn Schrecken hatte ihn und alle seine Begleiter ergriffen über den Fang der Fische, den sie gemacht hatten; 10 ebenso auch Jakobus und Johannes, die Söhne des Zebedäus, die mit Simon zusammenarbeiteten. Da sagte Jesus zu Simon: Fürchte dich nicht! Von jetzt an wirst du Menschen fangen. 11 Und sie zogen die Boote an Land, verließen alles und folgten ihm nach.</w:t>
      </w:r>
    </w:p>
    <w:p w14:paraId="5A38B6D3" w14:textId="77777777" w:rsidR="00557499" w:rsidRDefault="00557499"/>
    <w:sectPr w:rsidR="00557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99"/>
    <w:rsid w:val="00133036"/>
    <w:rsid w:val="001C1AB8"/>
    <w:rsid w:val="00392FCB"/>
    <w:rsid w:val="004442CB"/>
    <w:rsid w:val="004524E6"/>
    <w:rsid w:val="00557499"/>
    <w:rsid w:val="005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57B2"/>
  <w15:chartTrackingRefBased/>
  <w15:docId w15:val="{C8F802D8-6080-4B5F-9752-9433E1B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7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7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7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7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Siebert</dc:creator>
  <cp:keywords/>
  <dc:description/>
  <cp:lastModifiedBy>Konrad Siebert</cp:lastModifiedBy>
  <cp:revision>1</cp:revision>
  <dcterms:created xsi:type="dcterms:W3CDTF">2021-07-06T08:28:00Z</dcterms:created>
  <dcterms:modified xsi:type="dcterms:W3CDTF">2021-07-06T08:46:00Z</dcterms:modified>
</cp:coreProperties>
</file>