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54" w:rsidRPr="002D6654" w:rsidRDefault="002D6654" w:rsidP="002D6654">
      <w:pPr>
        <w:jc w:val="center"/>
        <w:rPr>
          <w:sz w:val="28"/>
          <w:szCs w:val="28"/>
        </w:rPr>
      </w:pPr>
      <w:r w:rsidRPr="002D6654">
        <w:rPr>
          <w:sz w:val="28"/>
          <w:szCs w:val="28"/>
        </w:rPr>
        <w:t>GLAUBENSBEKENNTNIS</w:t>
      </w:r>
    </w:p>
    <w:p w:rsidR="002D6654" w:rsidRPr="002D6654" w:rsidRDefault="002D6654" w:rsidP="002D6654">
      <w:pPr>
        <w:jc w:val="center"/>
        <w:rPr>
          <w:sz w:val="26"/>
          <w:szCs w:val="26"/>
        </w:rPr>
      </w:pPr>
      <w:r w:rsidRPr="002D6654">
        <w:rPr>
          <w:sz w:val="26"/>
          <w:szCs w:val="26"/>
        </w:rPr>
        <w:t xml:space="preserve">Ich glaube an </w:t>
      </w:r>
      <w:hyperlink r:id="rId4" w:tooltip="Gott (Christentum)" w:history="1">
        <w:r w:rsidRPr="002D6654">
          <w:rPr>
            <w:rStyle w:val="Hyperlink"/>
            <w:color w:val="auto"/>
            <w:sz w:val="26"/>
            <w:szCs w:val="26"/>
            <w:u w:val="none"/>
          </w:rPr>
          <w:t>Gott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den Vater, den </w:t>
      </w:r>
      <w:hyperlink r:id="rId5" w:tooltip="Allmacht" w:history="1">
        <w:r w:rsidRPr="002D6654">
          <w:rPr>
            <w:rStyle w:val="Hyperlink"/>
            <w:color w:val="auto"/>
            <w:sz w:val="26"/>
            <w:szCs w:val="26"/>
            <w:u w:val="none"/>
          </w:rPr>
          <w:t>Allmächtigen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den </w:t>
      </w:r>
      <w:hyperlink r:id="rId6" w:tooltip="Schöpfung" w:history="1">
        <w:r w:rsidRPr="002D6654">
          <w:rPr>
            <w:rStyle w:val="Hyperlink"/>
            <w:color w:val="auto"/>
            <w:sz w:val="26"/>
            <w:szCs w:val="26"/>
            <w:u w:val="none"/>
          </w:rPr>
          <w:t>Schöpfer</w:t>
        </w:r>
      </w:hyperlink>
      <w:r w:rsidRPr="002D6654">
        <w:rPr>
          <w:sz w:val="26"/>
          <w:szCs w:val="26"/>
        </w:rPr>
        <w:t xml:space="preserve"> des </w:t>
      </w:r>
      <w:hyperlink r:id="rId7" w:tooltip="Himmel (Religion)" w:history="1">
        <w:r w:rsidRPr="002D6654">
          <w:rPr>
            <w:rStyle w:val="Hyperlink"/>
            <w:color w:val="auto"/>
            <w:sz w:val="26"/>
            <w:szCs w:val="26"/>
            <w:u w:val="none"/>
          </w:rPr>
          <w:t>Himmels</w:t>
        </w:r>
      </w:hyperlink>
      <w:r w:rsidRPr="002D6654">
        <w:rPr>
          <w:sz w:val="26"/>
          <w:szCs w:val="26"/>
        </w:rPr>
        <w:t xml:space="preserve"> und der Erde.</w:t>
      </w:r>
      <w:r w:rsidRPr="002D6654">
        <w:rPr>
          <w:sz w:val="26"/>
          <w:szCs w:val="26"/>
        </w:rPr>
        <w:br/>
      </w:r>
      <w:r w:rsidRPr="002D6654">
        <w:rPr>
          <w:sz w:val="26"/>
          <w:szCs w:val="26"/>
        </w:rPr>
        <w:br/>
        <w:t xml:space="preserve">Und an </w:t>
      </w:r>
      <w:hyperlink r:id="rId8" w:tooltip="Jesus Christus" w:history="1">
        <w:r w:rsidRPr="002D6654">
          <w:rPr>
            <w:rStyle w:val="Hyperlink"/>
            <w:color w:val="auto"/>
            <w:sz w:val="26"/>
            <w:szCs w:val="26"/>
            <w:u w:val="none"/>
          </w:rPr>
          <w:t>Jesus Christus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seinen </w:t>
      </w:r>
      <w:hyperlink r:id="rId9" w:tooltip="Eingeborener Sohn" w:history="1">
        <w:r w:rsidRPr="002D6654">
          <w:rPr>
            <w:rStyle w:val="Hyperlink"/>
            <w:color w:val="auto"/>
            <w:sz w:val="26"/>
            <w:szCs w:val="26"/>
            <w:u w:val="none"/>
          </w:rPr>
          <w:t>eingeborenen Sohn</w:t>
        </w:r>
      </w:hyperlink>
      <w:r w:rsidRPr="002D6654">
        <w:rPr>
          <w:sz w:val="26"/>
          <w:szCs w:val="26"/>
        </w:rPr>
        <w:t>, unsern Herrn,</w:t>
      </w:r>
      <w:r w:rsidRPr="002D6654">
        <w:rPr>
          <w:sz w:val="26"/>
          <w:szCs w:val="26"/>
        </w:rPr>
        <w:br/>
        <w:t xml:space="preserve">empfangen durch den </w:t>
      </w:r>
      <w:hyperlink r:id="rId10" w:tooltip="Heiliger Geist" w:history="1">
        <w:r w:rsidRPr="002D6654">
          <w:rPr>
            <w:rStyle w:val="Hyperlink"/>
            <w:color w:val="auto"/>
            <w:sz w:val="26"/>
            <w:szCs w:val="26"/>
            <w:u w:val="none"/>
          </w:rPr>
          <w:t>Heiligen Geist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11" w:tooltip="Jungfrauengeburt" w:history="1">
        <w:r w:rsidRPr="002D6654">
          <w:rPr>
            <w:rStyle w:val="Hyperlink"/>
            <w:color w:val="auto"/>
            <w:sz w:val="26"/>
            <w:szCs w:val="26"/>
            <w:u w:val="none"/>
          </w:rPr>
          <w:t>geboren von der Jungfrau</w:t>
        </w:r>
      </w:hyperlink>
      <w:r w:rsidRPr="002D6654">
        <w:rPr>
          <w:sz w:val="26"/>
          <w:szCs w:val="26"/>
        </w:rPr>
        <w:t xml:space="preserve"> </w:t>
      </w:r>
      <w:hyperlink r:id="rId12" w:tooltip="Maria (Mutter Jesu)" w:history="1">
        <w:r w:rsidRPr="002D6654">
          <w:rPr>
            <w:rStyle w:val="Hyperlink"/>
            <w:color w:val="auto"/>
            <w:sz w:val="26"/>
            <w:szCs w:val="26"/>
            <w:u w:val="none"/>
          </w:rPr>
          <w:t>Maria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13" w:tooltip="Passion" w:history="1">
        <w:r w:rsidRPr="002D6654">
          <w:rPr>
            <w:rStyle w:val="Hyperlink"/>
            <w:color w:val="auto"/>
            <w:sz w:val="26"/>
            <w:szCs w:val="26"/>
            <w:u w:val="none"/>
          </w:rPr>
          <w:t>gelitten</w:t>
        </w:r>
      </w:hyperlink>
      <w:r w:rsidRPr="002D6654">
        <w:rPr>
          <w:sz w:val="26"/>
          <w:szCs w:val="26"/>
        </w:rPr>
        <w:t xml:space="preserve"> unter </w:t>
      </w:r>
      <w:hyperlink r:id="rId14" w:tooltip="Pontius Pilatus" w:history="1">
        <w:r w:rsidRPr="002D6654">
          <w:rPr>
            <w:rStyle w:val="Hyperlink"/>
            <w:color w:val="auto"/>
            <w:sz w:val="26"/>
            <w:szCs w:val="26"/>
            <w:u w:val="none"/>
          </w:rPr>
          <w:t>Pontius Pilatus</w:t>
        </w:r>
      </w:hyperlink>
      <w:r w:rsidRPr="002D6654">
        <w:rPr>
          <w:sz w:val="26"/>
          <w:szCs w:val="26"/>
        </w:rPr>
        <w:t>,</w:t>
      </w:r>
      <w:bookmarkStart w:id="0" w:name="_GoBack"/>
      <w:bookmarkEnd w:id="0"/>
      <w:r w:rsidRPr="002D6654">
        <w:rPr>
          <w:sz w:val="26"/>
          <w:szCs w:val="26"/>
        </w:rPr>
        <w:br/>
      </w:r>
      <w:hyperlink r:id="rId15" w:tooltip="Kreuzigung Christi" w:history="1">
        <w:r w:rsidRPr="002D6654">
          <w:rPr>
            <w:rStyle w:val="Hyperlink"/>
            <w:color w:val="auto"/>
            <w:sz w:val="26"/>
            <w:szCs w:val="26"/>
            <w:u w:val="none"/>
          </w:rPr>
          <w:t>gekreuzigt</w:t>
        </w:r>
      </w:hyperlink>
      <w:r w:rsidRPr="002D6654">
        <w:rPr>
          <w:sz w:val="26"/>
          <w:szCs w:val="26"/>
        </w:rPr>
        <w:t xml:space="preserve">, gestorben und </w:t>
      </w:r>
      <w:hyperlink r:id="rId16" w:tooltip="Grab Christi" w:history="1">
        <w:r w:rsidRPr="002D6654">
          <w:rPr>
            <w:rStyle w:val="Hyperlink"/>
            <w:color w:val="auto"/>
            <w:sz w:val="26"/>
            <w:szCs w:val="26"/>
            <w:u w:val="none"/>
          </w:rPr>
          <w:t>begraben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17" w:tooltip="Höllenfahrt Christi" w:history="1">
        <w:r w:rsidRPr="002D6654">
          <w:rPr>
            <w:rStyle w:val="Hyperlink"/>
            <w:color w:val="auto"/>
            <w:sz w:val="26"/>
            <w:szCs w:val="26"/>
            <w:u w:val="none"/>
          </w:rPr>
          <w:t>hinabgestiegen in das Reich des Todes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am dritten Tage </w:t>
      </w:r>
      <w:hyperlink r:id="rId18" w:tooltip="Auferstehung Jesu Christi" w:history="1">
        <w:r w:rsidRPr="002D6654">
          <w:rPr>
            <w:rStyle w:val="Hyperlink"/>
            <w:color w:val="auto"/>
            <w:sz w:val="26"/>
            <w:szCs w:val="26"/>
            <w:u w:val="none"/>
          </w:rPr>
          <w:t>auferstanden von den Toten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19" w:tooltip="Christi Himmelfahrt" w:history="1">
        <w:r w:rsidRPr="002D6654">
          <w:rPr>
            <w:rStyle w:val="Hyperlink"/>
            <w:color w:val="auto"/>
            <w:sz w:val="26"/>
            <w:szCs w:val="26"/>
            <w:u w:val="none"/>
          </w:rPr>
          <w:t>aufgefahren in den Himmel</w:t>
        </w:r>
      </w:hyperlink>
      <w:r w:rsidRPr="002D6654">
        <w:rPr>
          <w:sz w:val="26"/>
          <w:szCs w:val="26"/>
        </w:rPr>
        <w:t>;</w:t>
      </w:r>
      <w:r w:rsidRPr="002D6654">
        <w:rPr>
          <w:sz w:val="26"/>
          <w:szCs w:val="26"/>
        </w:rPr>
        <w:br/>
        <w:t>er sitzt zur Rechten Gottes,</w:t>
      </w:r>
      <w:r w:rsidRPr="002D6654">
        <w:rPr>
          <w:sz w:val="26"/>
          <w:szCs w:val="26"/>
        </w:rPr>
        <w:br/>
        <w:t>des allmächtigen Vaters;</w:t>
      </w:r>
      <w:r w:rsidRPr="002D6654">
        <w:rPr>
          <w:sz w:val="26"/>
          <w:szCs w:val="26"/>
        </w:rPr>
        <w:br/>
        <w:t xml:space="preserve">von dort </w:t>
      </w:r>
      <w:hyperlink r:id="rId20" w:tooltip="Parusie" w:history="1">
        <w:r w:rsidRPr="002D6654">
          <w:rPr>
            <w:rStyle w:val="Hyperlink"/>
            <w:color w:val="auto"/>
            <w:sz w:val="26"/>
            <w:szCs w:val="26"/>
            <w:u w:val="none"/>
          </w:rPr>
          <w:t>wird er kommen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zu </w:t>
      </w:r>
      <w:hyperlink r:id="rId21" w:tooltip="Jüngstes Gericht" w:history="1">
        <w:r w:rsidRPr="002D6654">
          <w:rPr>
            <w:rStyle w:val="Hyperlink"/>
            <w:color w:val="auto"/>
            <w:sz w:val="26"/>
            <w:szCs w:val="26"/>
            <w:u w:val="none"/>
          </w:rPr>
          <w:t>richten die Lebenden und die Toten</w:t>
        </w:r>
      </w:hyperlink>
      <w:r w:rsidRPr="002D6654">
        <w:rPr>
          <w:sz w:val="26"/>
          <w:szCs w:val="26"/>
        </w:rPr>
        <w:t>.</w:t>
      </w:r>
      <w:r w:rsidRPr="002D6654">
        <w:rPr>
          <w:sz w:val="26"/>
          <w:szCs w:val="26"/>
        </w:rPr>
        <w:br/>
      </w:r>
      <w:r w:rsidRPr="002D6654">
        <w:rPr>
          <w:sz w:val="26"/>
          <w:szCs w:val="26"/>
        </w:rPr>
        <w:br/>
        <w:t>Ich glaube an den Heiligen Geist,</w:t>
      </w:r>
      <w:r w:rsidRPr="002D6654">
        <w:rPr>
          <w:sz w:val="26"/>
          <w:szCs w:val="26"/>
        </w:rPr>
        <w:br/>
        <w:t xml:space="preserve">die heilige </w:t>
      </w:r>
      <w:hyperlink r:id="rId22" w:tooltip="Katholizität" w:history="1">
        <w:r w:rsidRPr="002D6654">
          <w:rPr>
            <w:rStyle w:val="Hyperlink"/>
            <w:color w:val="auto"/>
            <w:sz w:val="26"/>
            <w:szCs w:val="26"/>
            <w:u w:val="none"/>
          </w:rPr>
          <w:t>katholische</w:t>
        </w:r>
      </w:hyperlink>
      <w:r w:rsidRPr="002D6654">
        <w:rPr>
          <w:sz w:val="26"/>
          <w:szCs w:val="26"/>
        </w:rPr>
        <w:t xml:space="preserve"> </w:t>
      </w:r>
      <w:hyperlink r:id="rId23" w:tooltip="Ekklesiologie" w:history="1">
        <w:r w:rsidRPr="002D6654">
          <w:rPr>
            <w:rStyle w:val="Hyperlink"/>
            <w:color w:val="auto"/>
            <w:sz w:val="26"/>
            <w:szCs w:val="26"/>
            <w:u w:val="none"/>
          </w:rPr>
          <w:t>Kirche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24" w:tooltip="Gemeinschaft der Heiligen" w:history="1">
        <w:r w:rsidRPr="002D6654">
          <w:rPr>
            <w:rStyle w:val="Hyperlink"/>
            <w:color w:val="auto"/>
            <w:sz w:val="26"/>
            <w:szCs w:val="26"/>
            <w:u w:val="none"/>
          </w:rPr>
          <w:t>Gemeinschaft der Heiligen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Vergebung der </w:t>
      </w:r>
      <w:hyperlink r:id="rId25" w:tooltip="Sünde" w:history="1">
        <w:r w:rsidRPr="002D6654">
          <w:rPr>
            <w:rStyle w:val="Hyperlink"/>
            <w:color w:val="auto"/>
            <w:sz w:val="26"/>
            <w:szCs w:val="26"/>
            <w:u w:val="none"/>
          </w:rPr>
          <w:t>Sünden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26" w:tooltip="Auferstehung der Toten" w:history="1">
        <w:r w:rsidRPr="002D6654">
          <w:rPr>
            <w:rStyle w:val="Hyperlink"/>
            <w:color w:val="auto"/>
            <w:sz w:val="26"/>
            <w:szCs w:val="26"/>
            <w:u w:val="none"/>
          </w:rPr>
          <w:t>Auferstehung der Toten</w:t>
        </w:r>
      </w:hyperlink>
      <w:hyperlink r:id="rId27" w:anchor="cite_note-11" w:history="1">
        <w:r w:rsidRPr="002D6654">
          <w:rPr>
            <w:rStyle w:val="Hyperlink"/>
            <w:color w:val="auto"/>
            <w:sz w:val="26"/>
            <w:szCs w:val="26"/>
            <w:u w:val="none"/>
            <w:vertAlign w:val="superscript"/>
          </w:rPr>
          <w:t>[11]</w:t>
        </w:r>
      </w:hyperlink>
      <w:r w:rsidRPr="002D6654">
        <w:rPr>
          <w:sz w:val="26"/>
          <w:szCs w:val="26"/>
        </w:rPr>
        <w:br/>
        <w:t xml:space="preserve">und das </w:t>
      </w:r>
      <w:hyperlink r:id="rId28" w:tooltip="Ewiges Leben" w:history="1">
        <w:r w:rsidRPr="002D6654">
          <w:rPr>
            <w:rStyle w:val="Hyperlink"/>
            <w:color w:val="auto"/>
            <w:sz w:val="26"/>
            <w:szCs w:val="26"/>
            <w:u w:val="none"/>
          </w:rPr>
          <w:t>ewige Leben</w:t>
        </w:r>
      </w:hyperlink>
      <w:r w:rsidRPr="002D6654">
        <w:rPr>
          <w:sz w:val="26"/>
          <w:szCs w:val="26"/>
        </w:rPr>
        <w:t>.</w:t>
      </w:r>
      <w:r w:rsidRPr="002D6654">
        <w:rPr>
          <w:sz w:val="26"/>
          <w:szCs w:val="26"/>
        </w:rPr>
        <w:br/>
      </w:r>
      <w:hyperlink r:id="rId29" w:tooltip="Amen" w:history="1">
        <w:r w:rsidRPr="002D6654">
          <w:rPr>
            <w:rStyle w:val="Hyperlink"/>
            <w:color w:val="auto"/>
            <w:sz w:val="26"/>
            <w:szCs w:val="26"/>
            <w:u w:val="none"/>
          </w:rPr>
          <w:t>Amen</w:t>
        </w:r>
      </w:hyperlink>
      <w:r>
        <w:rPr>
          <w:sz w:val="26"/>
          <w:szCs w:val="26"/>
        </w:rPr>
        <w:t>.</w:t>
      </w:r>
    </w:p>
    <w:p w:rsidR="002D6654" w:rsidRPr="002D6654" w:rsidRDefault="002D6654" w:rsidP="002D6654">
      <w:pPr>
        <w:jc w:val="center"/>
        <w:rPr>
          <w:sz w:val="28"/>
          <w:szCs w:val="28"/>
        </w:rPr>
      </w:pPr>
      <w:r w:rsidRPr="002D6654">
        <w:rPr>
          <w:sz w:val="28"/>
          <w:szCs w:val="28"/>
        </w:rPr>
        <w:t>GLAUBENSBEKENNTNIS</w:t>
      </w:r>
    </w:p>
    <w:p w:rsidR="002D6654" w:rsidRPr="002D6654" w:rsidRDefault="002D6654" w:rsidP="002D6654">
      <w:pPr>
        <w:jc w:val="center"/>
        <w:rPr>
          <w:sz w:val="26"/>
          <w:szCs w:val="26"/>
        </w:rPr>
      </w:pPr>
      <w:r w:rsidRPr="002D6654">
        <w:rPr>
          <w:sz w:val="26"/>
          <w:szCs w:val="26"/>
        </w:rPr>
        <w:t xml:space="preserve">Ich glaube an </w:t>
      </w:r>
      <w:hyperlink r:id="rId30" w:tooltip="Gott (Christentum)" w:history="1">
        <w:r w:rsidRPr="002D6654">
          <w:rPr>
            <w:sz w:val="26"/>
            <w:szCs w:val="26"/>
          </w:rPr>
          <w:t>Gott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den Vater, den </w:t>
      </w:r>
      <w:hyperlink r:id="rId31" w:tooltip="Allmacht" w:history="1">
        <w:r w:rsidRPr="002D6654">
          <w:rPr>
            <w:sz w:val="26"/>
            <w:szCs w:val="26"/>
          </w:rPr>
          <w:t>Allmächtigen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den </w:t>
      </w:r>
      <w:hyperlink r:id="rId32" w:tooltip="Schöpfung" w:history="1">
        <w:r w:rsidRPr="002D6654">
          <w:rPr>
            <w:sz w:val="26"/>
            <w:szCs w:val="26"/>
          </w:rPr>
          <w:t>Schöpfer</w:t>
        </w:r>
      </w:hyperlink>
      <w:r w:rsidRPr="002D6654">
        <w:rPr>
          <w:sz w:val="26"/>
          <w:szCs w:val="26"/>
        </w:rPr>
        <w:t xml:space="preserve"> des </w:t>
      </w:r>
      <w:hyperlink r:id="rId33" w:tooltip="Himmel (Religion)" w:history="1">
        <w:r w:rsidRPr="002D6654">
          <w:rPr>
            <w:sz w:val="26"/>
            <w:szCs w:val="26"/>
          </w:rPr>
          <w:t>Himmels</w:t>
        </w:r>
      </w:hyperlink>
      <w:r w:rsidRPr="002D6654">
        <w:rPr>
          <w:sz w:val="26"/>
          <w:szCs w:val="26"/>
        </w:rPr>
        <w:t xml:space="preserve"> und der Erde.</w:t>
      </w:r>
      <w:r w:rsidRPr="002D6654">
        <w:rPr>
          <w:sz w:val="26"/>
          <w:szCs w:val="26"/>
        </w:rPr>
        <w:br/>
      </w:r>
      <w:r w:rsidRPr="002D6654">
        <w:rPr>
          <w:sz w:val="26"/>
          <w:szCs w:val="26"/>
        </w:rPr>
        <w:br/>
        <w:t xml:space="preserve">Und an </w:t>
      </w:r>
      <w:hyperlink r:id="rId34" w:tooltip="Jesus Christus" w:history="1">
        <w:r w:rsidRPr="002D6654">
          <w:rPr>
            <w:sz w:val="26"/>
            <w:szCs w:val="26"/>
          </w:rPr>
          <w:t>Jesus Christus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seinen </w:t>
      </w:r>
      <w:hyperlink r:id="rId35" w:tooltip="Eingeborener Sohn" w:history="1">
        <w:r w:rsidRPr="002D6654">
          <w:rPr>
            <w:sz w:val="26"/>
            <w:szCs w:val="26"/>
          </w:rPr>
          <w:t>eingeborenen Sohn</w:t>
        </w:r>
      </w:hyperlink>
      <w:r w:rsidRPr="002D6654">
        <w:rPr>
          <w:sz w:val="26"/>
          <w:szCs w:val="26"/>
        </w:rPr>
        <w:t>, unsern Herrn,</w:t>
      </w:r>
      <w:r w:rsidRPr="002D6654">
        <w:rPr>
          <w:sz w:val="26"/>
          <w:szCs w:val="26"/>
        </w:rPr>
        <w:br/>
        <w:t xml:space="preserve">empfangen durch den </w:t>
      </w:r>
      <w:hyperlink r:id="rId36" w:tooltip="Heiliger Geist" w:history="1">
        <w:r w:rsidRPr="002D6654">
          <w:rPr>
            <w:sz w:val="26"/>
            <w:szCs w:val="26"/>
          </w:rPr>
          <w:t>Heiligen Geist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37" w:tooltip="Jungfrauengeburt" w:history="1">
        <w:r w:rsidRPr="002D6654">
          <w:rPr>
            <w:sz w:val="26"/>
            <w:szCs w:val="26"/>
          </w:rPr>
          <w:t>geboren von der Jungfrau</w:t>
        </w:r>
      </w:hyperlink>
      <w:r w:rsidRPr="002D6654">
        <w:rPr>
          <w:sz w:val="26"/>
          <w:szCs w:val="26"/>
        </w:rPr>
        <w:t xml:space="preserve"> </w:t>
      </w:r>
      <w:hyperlink r:id="rId38" w:tooltip="Maria (Mutter Jesu)" w:history="1">
        <w:r w:rsidRPr="002D6654">
          <w:rPr>
            <w:sz w:val="26"/>
            <w:szCs w:val="26"/>
          </w:rPr>
          <w:t>Maria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39" w:tooltip="Passion" w:history="1">
        <w:r w:rsidRPr="002D6654">
          <w:rPr>
            <w:sz w:val="26"/>
            <w:szCs w:val="26"/>
          </w:rPr>
          <w:t>gelitten</w:t>
        </w:r>
      </w:hyperlink>
      <w:r w:rsidRPr="002D6654">
        <w:rPr>
          <w:sz w:val="26"/>
          <w:szCs w:val="26"/>
        </w:rPr>
        <w:t xml:space="preserve"> unter </w:t>
      </w:r>
      <w:hyperlink r:id="rId40" w:tooltip="Pontius Pilatus" w:history="1">
        <w:r w:rsidRPr="002D6654">
          <w:rPr>
            <w:sz w:val="26"/>
            <w:szCs w:val="26"/>
          </w:rPr>
          <w:t>Pontius Pilatus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41" w:tooltip="Kreuzigung Christi" w:history="1">
        <w:r w:rsidRPr="002D6654">
          <w:rPr>
            <w:sz w:val="26"/>
            <w:szCs w:val="26"/>
          </w:rPr>
          <w:t>gekreuzigt</w:t>
        </w:r>
      </w:hyperlink>
      <w:r w:rsidRPr="002D6654">
        <w:rPr>
          <w:sz w:val="26"/>
          <w:szCs w:val="26"/>
        </w:rPr>
        <w:t xml:space="preserve">, gestorben und </w:t>
      </w:r>
      <w:hyperlink r:id="rId42" w:tooltip="Grab Christi" w:history="1">
        <w:r w:rsidRPr="002D6654">
          <w:rPr>
            <w:sz w:val="26"/>
            <w:szCs w:val="26"/>
          </w:rPr>
          <w:t>begraben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43" w:tooltip="Höllenfahrt Christi" w:history="1">
        <w:r w:rsidRPr="002D6654">
          <w:rPr>
            <w:sz w:val="26"/>
            <w:szCs w:val="26"/>
          </w:rPr>
          <w:t>hinabgestiegen in das Reich des Todes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am dritten Tage </w:t>
      </w:r>
      <w:hyperlink r:id="rId44" w:tooltip="Auferstehung Jesu Christi" w:history="1">
        <w:r w:rsidRPr="002D6654">
          <w:rPr>
            <w:sz w:val="26"/>
            <w:szCs w:val="26"/>
          </w:rPr>
          <w:t>auferstanden von den Toten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45" w:tooltip="Christi Himmelfahrt" w:history="1">
        <w:r w:rsidRPr="002D6654">
          <w:rPr>
            <w:sz w:val="26"/>
            <w:szCs w:val="26"/>
          </w:rPr>
          <w:t>aufgefahren in den Himmel</w:t>
        </w:r>
      </w:hyperlink>
      <w:r w:rsidRPr="002D6654">
        <w:rPr>
          <w:sz w:val="26"/>
          <w:szCs w:val="26"/>
        </w:rPr>
        <w:t>;</w:t>
      </w:r>
      <w:r w:rsidRPr="002D6654">
        <w:rPr>
          <w:sz w:val="26"/>
          <w:szCs w:val="26"/>
        </w:rPr>
        <w:br/>
        <w:t>er sitzt zur Rechten Gottes,</w:t>
      </w:r>
      <w:r w:rsidRPr="002D6654">
        <w:rPr>
          <w:sz w:val="26"/>
          <w:szCs w:val="26"/>
        </w:rPr>
        <w:br/>
        <w:t>des allmächtigen Vaters;</w:t>
      </w:r>
      <w:r w:rsidRPr="002D6654">
        <w:rPr>
          <w:sz w:val="26"/>
          <w:szCs w:val="26"/>
        </w:rPr>
        <w:br/>
        <w:t xml:space="preserve">von dort </w:t>
      </w:r>
      <w:hyperlink r:id="rId46" w:tooltip="Parusie" w:history="1">
        <w:r w:rsidRPr="002D6654">
          <w:rPr>
            <w:sz w:val="26"/>
            <w:szCs w:val="26"/>
          </w:rPr>
          <w:t>wird er kommen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zu </w:t>
      </w:r>
      <w:hyperlink r:id="rId47" w:tooltip="Jüngstes Gericht" w:history="1">
        <w:r w:rsidRPr="002D6654">
          <w:rPr>
            <w:sz w:val="26"/>
            <w:szCs w:val="26"/>
          </w:rPr>
          <w:t>richten die Lebenden und die Toten</w:t>
        </w:r>
      </w:hyperlink>
      <w:r w:rsidRPr="002D6654">
        <w:rPr>
          <w:sz w:val="26"/>
          <w:szCs w:val="26"/>
        </w:rPr>
        <w:t>.</w:t>
      </w:r>
      <w:r w:rsidRPr="002D6654">
        <w:rPr>
          <w:sz w:val="26"/>
          <w:szCs w:val="26"/>
        </w:rPr>
        <w:br/>
      </w:r>
      <w:r w:rsidRPr="002D6654">
        <w:rPr>
          <w:sz w:val="26"/>
          <w:szCs w:val="26"/>
        </w:rPr>
        <w:br/>
        <w:t>Ich glaube an den Heiligen Geist,</w:t>
      </w:r>
      <w:r w:rsidRPr="002D6654">
        <w:rPr>
          <w:sz w:val="26"/>
          <w:szCs w:val="26"/>
        </w:rPr>
        <w:br/>
        <w:t xml:space="preserve">die heilige </w:t>
      </w:r>
      <w:hyperlink r:id="rId48" w:tooltip="Katholizität" w:history="1">
        <w:r w:rsidRPr="002D6654">
          <w:rPr>
            <w:sz w:val="26"/>
            <w:szCs w:val="26"/>
          </w:rPr>
          <w:t>katholische</w:t>
        </w:r>
      </w:hyperlink>
      <w:r w:rsidRPr="002D6654">
        <w:rPr>
          <w:sz w:val="26"/>
          <w:szCs w:val="26"/>
        </w:rPr>
        <w:t xml:space="preserve"> </w:t>
      </w:r>
      <w:hyperlink r:id="rId49" w:tooltip="Ekklesiologie" w:history="1">
        <w:r w:rsidRPr="002D6654">
          <w:rPr>
            <w:sz w:val="26"/>
            <w:szCs w:val="26"/>
          </w:rPr>
          <w:t>Kirche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50" w:tooltip="Gemeinschaft der Heiligen" w:history="1">
        <w:r w:rsidRPr="002D6654">
          <w:rPr>
            <w:sz w:val="26"/>
            <w:szCs w:val="26"/>
          </w:rPr>
          <w:t>Gemeinschaft der Heiligen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  <w:t xml:space="preserve">Vergebung der </w:t>
      </w:r>
      <w:hyperlink r:id="rId51" w:tooltip="Sünde" w:history="1">
        <w:r w:rsidRPr="002D6654">
          <w:rPr>
            <w:sz w:val="26"/>
            <w:szCs w:val="26"/>
          </w:rPr>
          <w:t>Sünden</w:t>
        </w:r>
      </w:hyperlink>
      <w:r w:rsidRPr="002D6654">
        <w:rPr>
          <w:sz w:val="26"/>
          <w:szCs w:val="26"/>
        </w:rPr>
        <w:t>,</w:t>
      </w:r>
      <w:r w:rsidRPr="002D6654">
        <w:rPr>
          <w:sz w:val="26"/>
          <w:szCs w:val="26"/>
        </w:rPr>
        <w:br/>
      </w:r>
      <w:hyperlink r:id="rId52" w:tooltip="Auferstehung der Toten" w:history="1">
        <w:r w:rsidRPr="002D6654">
          <w:rPr>
            <w:sz w:val="26"/>
            <w:szCs w:val="26"/>
          </w:rPr>
          <w:t>Auferstehung der Toten</w:t>
        </w:r>
      </w:hyperlink>
      <w:hyperlink r:id="rId53" w:anchor="cite_note-11" w:history="1">
        <w:r w:rsidRPr="002D6654">
          <w:rPr>
            <w:sz w:val="26"/>
            <w:szCs w:val="26"/>
          </w:rPr>
          <w:t>[11]</w:t>
        </w:r>
      </w:hyperlink>
      <w:r w:rsidRPr="002D6654">
        <w:rPr>
          <w:sz w:val="26"/>
          <w:szCs w:val="26"/>
        </w:rPr>
        <w:br/>
        <w:t xml:space="preserve">und das </w:t>
      </w:r>
      <w:hyperlink r:id="rId54" w:tooltip="Ewiges Leben" w:history="1">
        <w:r w:rsidRPr="002D6654">
          <w:rPr>
            <w:sz w:val="26"/>
            <w:szCs w:val="26"/>
          </w:rPr>
          <w:t>ewige Leben</w:t>
        </w:r>
      </w:hyperlink>
      <w:r w:rsidRPr="002D6654">
        <w:rPr>
          <w:sz w:val="26"/>
          <w:szCs w:val="26"/>
        </w:rPr>
        <w:t>.</w:t>
      </w:r>
      <w:r w:rsidRPr="002D6654">
        <w:rPr>
          <w:sz w:val="26"/>
          <w:szCs w:val="26"/>
        </w:rPr>
        <w:br/>
      </w:r>
      <w:hyperlink r:id="rId55" w:tooltip="Amen" w:history="1">
        <w:r w:rsidRPr="002D6654">
          <w:rPr>
            <w:sz w:val="26"/>
            <w:szCs w:val="26"/>
          </w:rPr>
          <w:t>Amen</w:t>
        </w:r>
      </w:hyperlink>
      <w:r w:rsidRPr="002D6654">
        <w:rPr>
          <w:sz w:val="26"/>
          <w:szCs w:val="26"/>
        </w:rPr>
        <w:t>.</w:t>
      </w:r>
    </w:p>
    <w:sectPr w:rsidR="002D6654" w:rsidRPr="002D6654" w:rsidSect="002D6654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54"/>
    <w:rsid w:val="000B6638"/>
    <w:rsid w:val="000B6EC5"/>
    <w:rsid w:val="000F03B1"/>
    <w:rsid w:val="001356C4"/>
    <w:rsid w:val="00144ACA"/>
    <w:rsid w:val="002601FB"/>
    <w:rsid w:val="002D6654"/>
    <w:rsid w:val="003A006D"/>
    <w:rsid w:val="006B5D76"/>
    <w:rsid w:val="00747C5B"/>
    <w:rsid w:val="009D1180"/>
    <w:rsid w:val="00A42D38"/>
    <w:rsid w:val="00CF595D"/>
    <w:rsid w:val="00EC3C67"/>
    <w:rsid w:val="00F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4A3"/>
  <w15:chartTrackingRefBased/>
  <w15:docId w15:val="{37FEFDEC-7293-4FBA-BFA2-851637A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D66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Passion" TargetMode="External"/><Relationship Id="rId18" Type="http://schemas.openxmlformats.org/officeDocument/2006/relationships/hyperlink" Target="https://de.wikipedia.org/wiki/Auferstehung_Jesu_Christi" TargetMode="External"/><Relationship Id="rId26" Type="http://schemas.openxmlformats.org/officeDocument/2006/relationships/hyperlink" Target="https://de.wikipedia.org/wiki/Auferstehung_der_Toten" TargetMode="External"/><Relationship Id="rId39" Type="http://schemas.openxmlformats.org/officeDocument/2006/relationships/hyperlink" Target="https://de.wikipedia.org/wiki/Passion" TargetMode="External"/><Relationship Id="rId21" Type="http://schemas.openxmlformats.org/officeDocument/2006/relationships/hyperlink" Target="https://de.wikipedia.org/wiki/J%C3%BCngstes_Gericht" TargetMode="External"/><Relationship Id="rId34" Type="http://schemas.openxmlformats.org/officeDocument/2006/relationships/hyperlink" Target="https://de.wikipedia.org/wiki/Jesus_Christus" TargetMode="External"/><Relationship Id="rId42" Type="http://schemas.openxmlformats.org/officeDocument/2006/relationships/hyperlink" Target="https://de.wikipedia.org/wiki/Grab_Christi" TargetMode="External"/><Relationship Id="rId47" Type="http://schemas.openxmlformats.org/officeDocument/2006/relationships/hyperlink" Target="https://de.wikipedia.org/wiki/J%C3%BCngstes_Gericht" TargetMode="External"/><Relationship Id="rId50" Type="http://schemas.openxmlformats.org/officeDocument/2006/relationships/hyperlink" Target="https://de.wikipedia.org/wiki/Gemeinschaft_der_Heiligen" TargetMode="External"/><Relationship Id="rId55" Type="http://schemas.openxmlformats.org/officeDocument/2006/relationships/hyperlink" Target="https://de.wikipedia.org/wiki/Amen" TargetMode="External"/><Relationship Id="rId7" Type="http://schemas.openxmlformats.org/officeDocument/2006/relationships/hyperlink" Target="https://de.wikipedia.org/wiki/Himmel_(Religion)" TargetMode="External"/><Relationship Id="rId12" Type="http://schemas.openxmlformats.org/officeDocument/2006/relationships/hyperlink" Target="https://de.wikipedia.org/wiki/Maria_(Mutter_Jesu)" TargetMode="External"/><Relationship Id="rId17" Type="http://schemas.openxmlformats.org/officeDocument/2006/relationships/hyperlink" Target="https://de.wikipedia.org/wiki/H%C3%B6llenfahrt_Christi" TargetMode="External"/><Relationship Id="rId25" Type="http://schemas.openxmlformats.org/officeDocument/2006/relationships/hyperlink" Target="https://de.wikipedia.org/wiki/S%C3%BCnde" TargetMode="External"/><Relationship Id="rId33" Type="http://schemas.openxmlformats.org/officeDocument/2006/relationships/hyperlink" Target="https://de.wikipedia.org/wiki/Himmel_(Religion)" TargetMode="External"/><Relationship Id="rId38" Type="http://schemas.openxmlformats.org/officeDocument/2006/relationships/hyperlink" Target="https://de.wikipedia.org/wiki/Maria_(Mutter_Jesu)" TargetMode="External"/><Relationship Id="rId46" Type="http://schemas.openxmlformats.org/officeDocument/2006/relationships/hyperlink" Target="https://de.wikipedia.org/wiki/Parus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Grab_Christi" TargetMode="External"/><Relationship Id="rId20" Type="http://schemas.openxmlformats.org/officeDocument/2006/relationships/hyperlink" Target="https://de.wikipedia.org/wiki/Parusie" TargetMode="External"/><Relationship Id="rId29" Type="http://schemas.openxmlformats.org/officeDocument/2006/relationships/hyperlink" Target="https://de.wikipedia.org/wiki/Amen" TargetMode="External"/><Relationship Id="rId41" Type="http://schemas.openxmlformats.org/officeDocument/2006/relationships/hyperlink" Target="https://de.wikipedia.org/wiki/Kreuzigung_Christi" TargetMode="External"/><Relationship Id="rId54" Type="http://schemas.openxmlformats.org/officeDocument/2006/relationships/hyperlink" Target="https://de.wikipedia.org/wiki/Ewiges_Leben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Sch%C3%B6pfung" TargetMode="External"/><Relationship Id="rId11" Type="http://schemas.openxmlformats.org/officeDocument/2006/relationships/hyperlink" Target="https://de.wikipedia.org/wiki/Jungfrauengeburt" TargetMode="External"/><Relationship Id="rId24" Type="http://schemas.openxmlformats.org/officeDocument/2006/relationships/hyperlink" Target="https://de.wikipedia.org/wiki/Gemeinschaft_der_Heiligen" TargetMode="External"/><Relationship Id="rId32" Type="http://schemas.openxmlformats.org/officeDocument/2006/relationships/hyperlink" Target="https://de.wikipedia.org/wiki/Sch%C3%B6pfung" TargetMode="External"/><Relationship Id="rId37" Type="http://schemas.openxmlformats.org/officeDocument/2006/relationships/hyperlink" Target="https://de.wikipedia.org/wiki/Jungfrauengeburt" TargetMode="External"/><Relationship Id="rId40" Type="http://schemas.openxmlformats.org/officeDocument/2006/relationships/hyperlink" Target="https://de.wikipedia.org/wiki/Pontius_Pilatus" TargetMode="External"/><Relationship Id="rId45" Type="http://schemas.openxmlformats.org/officeDocument/2006/relationships/hyperlink" Target="https://de.wikipedia.org/wiki/Christi_Himmelfahrt" TargetMode="External"/><Relationship Id="rId53" Type="http://schemas.openxmlformats.org/officeDocument/2006/relationships/hyperlink" Target="https://de.wikipedia.org/wiki/Apostolisches_Glaubensbekenntnis" TargetMode="External"/><Relationship Id="rId5" Type="http://schemas.openxmlformats.org/officeDocument/2006/relationships/hyperlink" Target="https://de.wikipedia.org/wiki/Allmacht" TargetMode="External"/><Relationship Id="rId15" Type="http://schemas.openxmlformats.org/officeDocument/2006/relationships/hyperlink" Target="https://de.wikipedia.org/wiki/Kreuzigung_Christi" TargetMode="External"/><Relationship Id="rId23" Type="http://schemas.openxmlformats.org/officeDocument/2006/relationships/hyperlink" Target="https://de.wikipedia.org/wiki/Ekklesiologie" TargetMode="External"/><Relationship Id="rId28" Type="http://schemas.openxmlformats.org/officeDocument/2006/relationships/hyperlink" Target="https://de.wikipedia.org/wiki/Ewiges_Leben" TargetMode="External"/><Relationship Id="rId36" Type="http://schemas.openxmlformats.org/officeDocument/2006/relationships/hyperlink" Target="https://de.wikipedia.org/wiki/Heiliger_Geist" TargetMode="External"/><Relationship Id="rId49" Type="http://schemas.openxmlformats.org/officeDocument/2006/relationships/hyperlink" Target="https://de.wikipedia.org/wiki/Ekklesiologi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e.wikipedia.org/wiki/Heiliger_Geist" TargetMode="External"/><Relationship Id="rId19" Type="http://schemas.openxmlformats.org/officeDocument/2006/relationships/hyperlink" Target="https://de.wikipedia.org/wiki/Christi_Himmelfahrt" TargetMode="External"/><Relationship Id="rId31" Type="http://schemas.openxmlformats.org/officeDocument/2006/relationships/hyperlink" Target="https://de.wikipedia.org/wiki/Allmacht" TargetMode="External"/><Relationship Id="rId44" Type="http://schemas.openxmlformats.org/officeDocument/2006/relationships/hyperlink" Target="https://de.wikipedia.org/wiki/Auferstehung_Jesu_Christi" TargetMode="External"/><Relationship Id="rId52" Type="http://schemas.openxmlformats.org/officeDocument/2006/relationships/hyperlink" Target="https://de.wikipedia.org/wiki/Auferstehung_der_Toten" TargetMode="External"/><Relationship Id="rId4" Type="http://schemas.openxmlformats.org/officeDocument/2006/relationships/hyperlink" Target="https://de.wikipedia.org/wiki/Gott_(Christentum)" TargetMode="External"/><Relationship Id="rId9" Type="http://schemas.openxmlformats.org/officeDocument/2006/relationships/hyperlink" Target="https://de.wikipedia.org/wiki/Eingeborener_Sohn" TargetMode="External"/><Relationship Id="rId14" Type="http://schemas.openxmlformats.org/officeDocument/2006/relationships/hyperlink" Target="https://de.wikipedia.org/wiki/Pontius_Pilatus" TargetMode="External"/><Relationship Id="rId22" Type="http://schemas.openxmlformats.org/officeDocument/2006/relationships/hyperlink" Target="https://de.wikipedia.org/wiki/Katholizit%C3%A4t" TargetMode="External"/><Relationship Id="rId27" Type="http://schemas.openxmlformats.org/officeDocument/2006/relationships/hyperlink" Target="https://de.wikipedia.org/wiki/Apostolisches_Glaubensbekenntnis" TargetMode="External"/><Relationship Id="rId30" Type="http://schemas.openxmlformats.org/officeDocument/2006/relationships/hyperlink" Target="https://de.wikipedia.org/wiki/Gott_(Christentum)" TargetMode="External"/><Relationship Id="rId35" Type="http://schemas.openxmlformats.org/officeDocument/2006/relationships/hyperlink" Target="https://de.wikipedia.org/wiki/Eingeborener_Sohn" TargetMode="External"/><Relationship Id="rId43" Type="http://schemas.openxmlformats.org/officeDocument/2006/relationships/hyperlink" Target="https://de.wikipedia.org/wiki/H%C3%B6llenfahrt_Christi" TargetMode="External"/><Relationship Id="rId48" Type="http://schemas.openxmlformats.org/officeDocument/2006/relationships/hyperlink" Target="https://de.wikipedia.org/wiki/Katholizit%C3%A4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e.wikipedia.org/wiki/Jesus_Christus" TargetMode="External"/><Relationship Id="rId51" Type="http://schemas.openxmlformats.org/officeDocument/2006/relationships/hyperlink" Target="https://de.wikipedia.org/wiki/S%C3%BCnd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Haas</dc:creator>
  <cp:keywords/>
  <dc:description/>
  <cp:lastModifiedBy>Carina Haas</cp:lastModifiedBy>
  <cp:revision>1</cp:revision>
  <cp:lastPrinted>2017-06-03T08:07:00Z</cp:lastPrinted>
  <dcterms:created xsi:type="dcterms:W3CDTF">2017-06-03T08:03:00Z</dcterms:created>
  <dcterms:modified xsi:type="dcterms:W3CDTF">2017-06-03T08:07:00Z</dcterms:modified>
</cp:coreProperties>
</file>